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F" w:rsidRDefault="00354B3F" w:rsidP="00354B3F">
      <w:pPr>
        <w:spacing w:after="0" w:line="240" w:lineRule="auto"/>
        <w:jc w:val="center"/>
        <w:rPr>
          <w:rFonts w:eastAsia="Times New Roman"/>
          <w:i w:val="0"/>
          <w:sz w:val="36"/>
          <w:szCs w:val="24"/>
          <w:lang w:eastAsia="ru-RU"/>
        </w:rPr>
      </w:pPr>
      <w:r>
        <w:rPr>
          <w:rFonts w:eastAsia="Times New Roman"/>
          <w:i w:val="0"/>
          <w:sz w:val="36"/>
          <w:szCs w:val="24"/>
          <w:lang w:eastAsia="ru-RU"/>
        </w:rPr>
        <w:t>Компьютерные презентации по геометрии</w:t>
      </w:r>
    </w:p>
    <w:p w:rsidR="00354B3F" w:rsidRDefault="00354B3F" w:rsidP="00354B3F">
      <w:pPr>
        <w:spacing w:after="0" w:line="240" w:lineRule="auto"/>
        <w:jc w:val="center"/>
        <w:rPr>
          <w:rFonts w:eastAsia="Times New Roman"/>
          <w:i w:val="0"/>
          <w:sz w:val="36"/>
          <w:szCs w:val="24"/>
          <w:lang w:eastAsia="ru-RU"/>
        </w:rPr>
      </w:pPr>
    </w:p>
    <w:p w:rsidR="00354B3F" w:rsidRPr="00354B3F" w:rsidRDefault="00354B3F" w:rsidP="00354B3F">
      <w:pPr>
        <w:spacing w:after="0" w:line="240" w:lineRule="auto"/>
        <w:jc w:val="center"/>
        <w:rPr>
          <w:rFonts w:eastAsia="Times New Roman"/>
          <w:i w:val="0"/>
          <w:sz w:val="36"/>
          <w:szCs w:val="24"/>
          <w:lang w:eastAsia="ru-RU"/>
        </w:rPr>
      </w:pPr>
      <w:r w:rsidRPr="00354B3F">
        <w:rPr>
          <w:rFonts w:eastAsia="Times New Roman"/>
          <w:i w:val="0"/>
          <w:sz w:val="36"/>
          <w:szCs w:val="24"/>
          <w:lang w:eastAsia="ru-RU"/>
        </w:rPr>
        <w:t>7-9 классы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" w:history="1">
        <w:r w:rsidR="00354B3F" w:rsidRPr="00354B3F">
          <w:rPr>
            <w:rFonts w:eastAsia="Times New Roman"/>
            <w:i w:val="0"/>
            <w:szCs w:val="24"/>
            <w:lang w:eastAsia="ru-RU"/>
          </w:rPr>
          <w:t>Введение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НАЧАЛА ГЕОМЕТРИИ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5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1. Основные геометрические фигуры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6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2. Отрезок и луч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7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3. Измерение длин отрезков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" w:history="1">
        <w:r w:rsidR="00354B3F" w:rsidRPr="00354B3F">
          <w:rPr>
            <w:rFonts w:eastAsia="Times New Roman"/>
            <w:i w:val="0"/>
            <w:szCs w:val="24"/>
            <w:lang w:eastAsia="ru-RU"/>
          </w:rPr>
          <w:t>4. Полуплоскость и угол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9" w:history="1">
        <w:r w:rsidR="00354B3F" w:rsidRPr="00354B3F">
          <w:rPr>
            <w:rFonts w:eastAsia="Times New Roman"/>
            <w:i w:val="0"/>
            <w:szCs w:val="24"/>
            <w:lang w:eastAsia="ru-RU"/>
          </w:rPr>
          <w:t>5. Измерение величин углов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0" w:history="1">
        <w:r w:rsidR="00354B3F" w:rsidRPr="00354B3F">
          <w:rPr>
            <w:rFonts w:eastAsia="Times New Roman"/>
            <w:i w:val="0"/>
            <w:szCs w:val="24"/>
            <w:lang w:eastAsia="ru-RU"/>
          </w:rPr>
          <w:t>6. Ломаные и многоугольники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II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РАВЕНСТВО ТРЕУГОЛЬНИКОВ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1" w:history="1">
        <w:r w:rsidR="00354B3F" w:rsidRPr="00354B3F">
          <w:rPr>
            <w:rFonts w:eastAsia="Times New Roman"/>
            <w:i w:val="0"/>
            <w:szCs w:val="24"/>
            <w:lang w:eastAsia="ru-RU"/>
          </w:rPr>
          <w:t>7. Треугольники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2" w:history="1">
        <w:r w:rsidR="00354B3F" w:rsidRPr="00354B3F">
          <w:rPr>
            <w:rFonts w:eastAsia="Times New Roman"/>
            <w:i w:val="0"/>
            <w:szCs w:val="24"/>
            <w:lang w:eastAsia="ru-RU"/>
          </w:rPr>
          <w:t>8. Первый признак равенства треугольников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3" w:history="1">
        <w:r w:rsidR="00354B3F" w:rsidRPr="00354B3F">
          <w:rPr>
            <w:rFonts w:eastAsia="Times New Roman"/>
            <w:i w:val="0"/>
            <w:szCs w:val="24"/>
            <w:lang w:eastAsia="ru-RU"/>
          </w:rPr>
          <w:t>9. Второй признак равенства треугольников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4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10. Равнобедренные треугольники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5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11. Третий признак равенства треугольников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6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12. Соотношения между сторонами и углами треугольника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7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13. Соотношения между сторонами треугольника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8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14. Прямоугольные треугольники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9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15. Перпендикуляр и наклонная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III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ОКРУЖНОСТЬ И ГЕОМЕТРИЧЕСКИЕ МЕСТА ТОЧЕК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0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16. Окружность и круг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1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17. Взаимное расположение прямой и окружности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2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18. Взаимное расположение двух окружностей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3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19. Геометрические места точек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4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20. Задачи на построение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IV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КРИВЫЕ И ГРАФЫ*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5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21. Парабола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6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22. Эллипс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7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23. Гипербола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8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24. Графы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29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25. Теорема Эйлера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0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26. Проблема четырех красок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V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ПАРАЛЛЕЛЬНОСТЬ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1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27. Параллельные прямые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2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28. Сумма углов многоугольника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3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29. Параллелограмм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4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30. Признаки параллелограмма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5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31. Прямоугольник, ромб, квадрат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6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32. Средняя линия треугольника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7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33. Трапеция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8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34. Теорема Фалеса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VI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МНОГОУГОЛЬНИКИ И ОКРУЖНОСТЬ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39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35. Углы, связанные с окружностью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0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35</w:t>
        </w:r>
        <w:r w:rsidR="00354B3F" w:rsidRPr="00354B3F">
          <w:rPr>
            <w:rFonts w:eastAsia="Times New Roman"/>
            <w:i w:val="0"/>
            <w:szCs w:val="24"/>
            <w:lang w:val="en-US" w:eastAsia="ru-RU"/>
          </w:rPr>
          <w:t>a</w:t>
        </w:r>
        <w:r w:rsidR="00354B3F" w:rsidRPr="00354B3F">
          <w:rPr>
            <w:rFonts w:eastAsia="Times New Roman"/>
            <w:i w:val="0"/>
            <w:szCs w:val="24"/>
            <w:lang w:eastAsia="ru-RU"/>
          </w:rPr>
          <w:t>. Углы, связанные с окружностью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1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36. Многоугольники, вписанные в окружность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2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37. Многоугольники, описанные около окружности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3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38. Замечательные точки в треугольнике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VII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ДВИЖЕНИЕ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4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39. Центральная симметрия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5" w:history="1">
        <w:r w:rsidR="00354B3F" w:rsidRPr="00354B3F">
          <w:rPr>
            <w:rFonts w:eastAsia="Times New Roman"/>
            <w:i w:val="0"/>
            <w:szCs w:val="24"/>
            <w:lang w:eastAsia="ru-RU"/>
          </w:rPr>
          <w:t xml:space="preserve">40. Поворот. Симметрия </w:t>
        </w:r>
        <w:r w:rsidR="00354B3F" w:rsidRPr="00354B3F">
          <w:rPr>
            <w:rFonts w:eastAsia="Times New Roman"/>
            <w:iCs/>
            <w:szCs w:val="24"/>
            <w:lang w:val="en-US" w:eastAsia="ru-RU"/>
          </w:rPr>
          <w:t>n</w:t>
        </w:r>
        <w:r w:rsidR="00354B3F" w:rsidRPr="00354B3F">
          <w:rPr>
            <w:rFonts w:eastAsia="Times New Roman"/>
            <w:i w:val="0"/>
            <w:szCs w:val="24"/>
            <w:lang w:eastAsia="ru-RU"/>
          </w:rPr>
          <w:t>-го порядка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6" w:history="1">
        <w:r w:rsidR="00354B3F" w:rsidRPr="00354B3F">
          <w:rPr>
            <w:rFonts w:eastAsia="Times New Roman"/>
            <w:i w:val="0"/>
            <w:szCs w:val="24"/>
            <w:lang w:eastAsia="ru-RU"/>
          </w:rPr>
          <w:t>41. Осевая симметрия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7" w:history="1">
        <w:r w:rsidR="00354B3F" w:rsidRPr="00354B3F">
          <w:rPr>
            <w:rFonts w:eastAsia="Times New Roman"/>
            <w:i w:val="0"/>
            <w:szCs w:val="24"/>
            <w:lang w:eastAsia="ru-RU"/>
          </w:rPr>
          <w:t>42. Параллельный перенос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8" w:history="1">
        <w:r w:rsidR="00354B3F" w:rsidRPr="00354B3F">
          <w:rPr>
            <w:rFonts w:eastAsia="Times New Roman"/>
            <w:i w:val="0"/>
            <w:szCs w:val="24"/>
            <w:lang w:eastAsia="ru-RU"/>
          </w:rPr>
          <w:t>43. Движение. Равенство фигур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49" w:history="1">
        <w:r w:rsidR="00354B3F" w:rsidRPr="00354B3F">
          <w:rPr>
            <w:rFonts w:eastAsia="Times New Roman"/>
            <w:i w:val="0"/>
            <w:szCs w:val="24"/>
            <w:lang w:eastAsia="ru-RU"/>
          </w:rPr>
          <w:t>44*. Паркеты</w:t>
        </w:r>
      </w:hyperlink>
    </w:p>
    <w:p w:rsidR="00354B3F" w:rsidRPr="00354B3F" w:rsidRDefault="00354B3F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b/>
          <w:bCs/>
          <w:i w:val="0"/>
          <w:szCs w:val="20"/>
          <w:lang w:eastAsia="ru-RU"/>
        </w:rPr>
      </w:pPr>
      <w:r w:rsidRPr="00354B3F">
        <w:rPr>
          <w:rFonts w:eastAsia="Times New Roman"/>
          <w:b/>
          <w:bCs/>
          <w:i w:val="0"/>
          <w:szCs w:val="20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0"/>
          <w:lang w:val="en-US" w:eastAsia="ru-RU"/>
        </w:rPr>
        <w:t>VIII</w:t>
      </w:r>
      <w:r w:rsidRPr="00354B3F">
        <w:rPr>
          <w:rFonts w:eastAsia="Times New Roman"/>
          <w:b/>
          <w:bCs/>
          <w:i w:val="0"/>
          <w:szCs w:val="20"/>
          <w:lang w:eastAsia="ru-RU"/>
        </w:rPr>
        <w:t>. ПОДОБИЕ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0" w:history="1">
        <w:r w:rsidR="00354B3F" w:rsidRPr="00354B3F">
          <w:rPr>
            <w:rFonts w:eastAsia="Times New Roman"/>
            <w:i w:val="0"/>
            <w:szCs w:val="20"/>
            <w:lang w:eastAsia="ru-RU"/>
          </w:rPr>
          <w:t>45. Подобие треугольников. Первый признак подобия треугольников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1" w:history="1">
        <w:r w:rsidR="00354B3F" w:rsidRPr="00354B3F">
          <w:rPr>
            <w:rFonts w:eastAsia="Times New Roman"/>
            <w:i w:val="0"/>
            <w:szCs w:val="20"/>
            <w:lang w:eastAsia="ru-RU"/>
          </w:rPr>
          <w:t>46. Второй и третий признаки подобия треугольников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2" w:history="1">
        <w:r w:rsidR="00354B3F" w:rsidRPr="00354B3F">
          <w:rPr>
            <w:rFonts w:eastAsia="Times New Roman"/>
            <w:i w:val="0"/>
            <w:szCs w:val="20"/>
            <w:lang w:eastAsia="ru-RU"/>
          </w:rPr>
          <w:t>47. Подобие фигур. Гомотетия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3" w:history="1">
        <w:r w:rsidR="00354B3F" w:rsidRPr="00354B3F">
          <w:rPr>
            <w:rFonts w:eastAsia="Times New Roman"/>
            <w:i w:val="0"/>
            <w:szCs w:val="20"/>
            <w:lang w:eastAsia="ru-RU"/>
          </w:rPr>
          <w:t>48*. Золотое сечение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4" w:history="1">
        <w:r w:rsidR="00354B3F" w:rsidRPr="00354B3F">
          <w:rPr>
            <w:rFonts w:eastAsia="Times New Roman"/>
            <w:i w:val="0"/>
            <w:szCs w:val="20"/>
            <w:lang w:eastAsia="ru-RU"/>
          </w:rPr>
          <w:t>49. Теорема Пифагора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354B3F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b/>
          <w:bCs/>
          <w:i w:val="0"/>
          <w:szCs w:val="20"/>
          <w:lang w:eastAsia="ru-RU"/>
        </w:rPr>
      </w:pPr>
      <w:r w:rsidRPr="00354B3F">
        <w:rPr>
          <w:rFonts w:eastAsia="Times New Roman"/>
          <w:b/>
          <w:bCs/>
          <w:i w:val="0"/>
          <w:szCs w:val="20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0"/>
          <w:lang w:val="en-US" w:eastAsia="ru-RU"/>
        </w:rPr>
        <w:t>IX</w:t>
      </w:r>
      <w:r w:rsidRPr="00354B3F">
        <w:rPr>
          <w:rFonts w:eastAsia="Times New Roman"/>
          <w:b/>
          <w:bCs/>
          <w:i w:val="0"/>
          <w:szCs w:val="20"/>
          <w:lang w:eastAsia="ru-RU"/>
        </w:rPr>
        <w:t>. ЭЛЕМЕНТЫ ТРИГОНОМЕТРИИ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5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50. Тригонометрические функции острого угла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6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51. Тригонометрические тождества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7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52. Тригонометрические функции тупого угла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8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53. Теорема косинусов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59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54. Теорема синусов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0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55. Длина окружности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354B3F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b/>
          <w:bCs/>
          <w:i w:val="0"/>
          <w:szCs w:val="20"/>
          <w:lang w:eastAsia="ru-RU"/>
        </w:rPr>
      </w:pPr>
      <w:r w:rsidRPr="00354B3F">
        <w:rPr>
          <w:rFonts w:eastAsia="Times New Roman"/>
          <w:b/>
          <w:bCs/>
          <w:i w:val="0"/>
          <w:szCs w:val="20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0"/>
          <w:lang w:val="en-US" w:eastAsia="ru-RU"/>
        </w:rPr>
        <w:t>X</w:t>
      </w:r>
      <w:r w:rsidRPr="00354B3F">
        <w:rPr>
          <w:rFonts w:eastAsia="Times New Roman"/>
          <w:b/>
          <w:bCs/>
          <w:i w:val="0"/>
          <w:szCs w:val="20"/>
          <w:lang w:eastAsia="ru-RU"/>
        </w:rPr>
        <w:t>. ПЛОЩАДЬ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1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57. Измерение площадей. Площадь прямоугольника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2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58. Площадь параллелограмма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3" w:history="1">
        <w:r w:rsidR="00354B3F" w:rsidRPr="00354B3F">
          <w:rPr>
            <w:rFonts w:eastAsia="Times New Roman"/>
            <w:i w:val="0"/>
            <w:szCs w:val="20"/>
            <w:lang w:eastAsia="ru-RU"/>
          </w:rPr>
          <w:t>59. Площадь треугольника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4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60. Площадь трапеции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5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61. Площадь многоугольника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6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62. Площадь круга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7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63. Площади подобных фигур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8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64*. Изопериметрическая задача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69" w:history="1">
        <w:r w:rsidR="00354B3F" w:rsidRPr="00354B3F">
          <w:rPr>
            <w:rFonts w:eastAsia="Times New Roman"/>
            <w:i w:val="0"/>
            <w:szCs w:val="20"/>
            <w:lang w:eastAsia="ru-RU"/>
          </w:rPr>
          <w:t xml:space="preserve">65*. </w:t>
        </w:r>
        <w:proofErr w:type="spellStart"/>
        <w:r w:rsidR="00354B3F" w:rsidRPr="00354B3F">
          <w:rPr>
            <w:rFonts w:eastAsia="Times New Roman"/>
            <w:i w:val="0"/>
            <w:szCs w:val="20"/>
            <w:lang w:eastAsia="ru-RU"/>
          </w:rPr>
          <w:t>Равносоставленность</w:t>
        </w:r>
        <w:proofErr w:type="spellEnd"/>
        <w:r w:rsidR="00354B3F" w:rsidRPr="00354B3F">
          <w:rPr>
            <w:rFonts w:eastAsia="Times New Roman"/>
            <w:i w:val="0"/>
            <w:szCs w:val="20"/>
            <w:lang w:eastAsia="ru-RU"/>
          </w:rPr>
          <w:t xml:space="preserve"> и задачи на разрезание</w:t>
        </w:r>
      </w:hyperlink>
    </w:p>
    <w:p w:rsidR="00354B3F" w:rsidRPr="00354B3F" w:rsidRDefault="00354B3F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b/>
          <w:bCs/>
          <w:i w:val="0"/>
          <w:szCs w:val="20"/>
          <w:lang w:eastAsia="ru-RU"/>
        </w:rPr>
      </w:pPr>
      <w:r w:rsidRPr="00354B3F">
        <w:rPr>
          <w:rFonts w:eastAsia="Times New Roman"/>
          <w:b/>
          <w:bCs/>
          <w:i w:val="0"/>
          <w:szCs w:val="20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0"/>
          <w:lang w:val="en-US" w:eastAsia="ru-RU"/>
        </w:rPr>
        <w:t>XI</w:t>
      </w:r>
      <w:r w:rsidRPr="00354B3F">
        <w:rPr>
          <w:rFonts w:eastAsia="Times New Roman"/>
          <w:b/>
          <w:bCs/>
          <w:i w:val="0"/>
          <w:szCs w:val="20"/>
          <w:lang w:eastAsia="ru-RU"/>
        </w:rPr>
        <w:t>. КООРДИНАТЫ И ВЕКТОРЫ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70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66. Прямоугольная система координат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71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67. Расстояние между точками. Уравнение окружности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72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68. Векторы. Сложение векторов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73" w:history="1">
        <w:r w:rsidR="00354B3F" w:rsidRPr="00354B3F">
          <w:rPr>
            <w:rFonts w:eastAsia="Times New Roman"/>
            <w:i w:val="0"/>
            <w:szCs w:val="20"/>
            <w:lang w:eastAsia="ru-RU"/>
          </w:rPr>
          <w:t>69. Умножение вектора на число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74" w:history="1">
        <w:r w:rsidR="00354B3F" w:rsidRPr="00354B3F">
          <w:rPr>
            <w:rFonts w:eastAsia="Times New Roman"/>
            <w:i w:val="0"/>
            <w:szCs w:val="20"/>
            <w:lang w:eastAsia="ru-RU"/>
          </w:rPr>
          <w:t>70. Координаты вектора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75" w:history="1">
        <w:r w:rsidR="00354B3F" w:rsidRPr="00354B3F">
          <w:rPr>
            <w:rFonts w:eastAsia="Times New Roman"/>
            <w:i w:val="0"/>
            <w:szCs w:val="20"/>
            <w:lang w:eastAsia="ru-RU"/>
          </w:rPr>
          <w:t>71. Скалярное произведение векторов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176"/>
        <w:jc w:val="both"/>
        <w:rPr>
          <w:rFonts w:eastAsia="Times New Roman"/>
          <w:i w:val="0"/>
          <w:szCs w:val="20"/>
          <w:lang w:eastAsia="ru-RU"/>
        </w:rPr>
      </w:pPr>
      <w:hyperlink r:id="rId76" w:history="1">
        <w:r w:rsidR="00354B3F" w:rsidRPr="00354B3F">
          <w:rPr>
            <w:rFonts w:eastAsia="Times New Roman"/>
            <w:i w:val="0"/>
            <w:szCs w:val="20"/>
            <w:lang w:eastAsia="ru-RU"/>
          </w:rPr>
          <w:t xml:space="preserve">72. Уравнение </w:t>
        </w:r>
        <w:proofErr w:type="gramStart"/>
        <w:r w:rsidR="00354B3F" w:rsidRPr="00354B3F">
          <w:rPr>
            <w:rFonts w:eastAsia="Times New Roman"/>
            <w:i w:val="0"/>
            <w:szCs w:val="20"/>
            <w:lang w:eastAsia="ru-RU"/>
          </w:rPr>
          <w:t>прямой</w:t>
        </w:r>
        <w:proofErr w:type="gramEnd"/>
      </w:hyperlink>
    </w:p>
    <w:p w:rsidR="006143C0" w:rsidRDefault="006143C0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</w:p>
    <w:p w:rsidR="006143C0" w:rsidRDefault="006143C0" w:rsidP="006143C0">
      <w:pPr>
        <w:spacing w:after="0" w:line="240" w:lineRule="auto"/>
        <w:jc w:val="center"/>
        <w:rPr>
          <w:rFonts w:eastAsia="Times New Roman"/>
          <w:i w:val="0"/>
          <w:sz w:val="36"/>
          <w:szCs w:val="24"/>
          <w:lang w:eastAsia="ru-RU"/>
        </w:rPr>
      </w:pPr>
      <w:r>
        <w:rPr>
          <w:rFonts w:eastAsia="Times New Roman"/>
          <w:i w:val="0"/>
          <w:sz w:val="36"/>
          <w:szCs w:val="24"/>
          <w:lang w:eastAsia="ru-RU"/>
        </w:rPr>
        <w:lastRenderedPageBreak/>
        <w:t>Компьютерные презентации по геометрии</w:t>
      </w:r>
    </w:p>
    <w:p w:rsidR="006143C0" w:rsidRPr="00354B3F" w:rsidRDefault="006143C0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</w:p>
    <w:p w:rsidR="00354B3F" w:rsidRPr="00354B3F" w:rsidRDefault="00354B3F" w:rsidP="00354B3F">
      <w:pPr>
        <w:spacing w:after="0" w:line="240" w:lineRule="auto"/>
        <w:jc w:val="center"/>
        <w:rPr>
          <w:rFonts w:eastAsia="Times New Roman"/>
          <w:i w:val="0"/>
          <w:sz w:val="36"/>
          <w:szCs w:val="24"/>
          <w:lang w:eastAsia="ru-RU"/>
        </w:rPr>
      </w:pPr>
      <w:r w:rsidRPr="00354B3F">
        <w:rPr>
          <w:rFonts w:eastAsia="Times New Roman"/>
          <w:i w:val="0"/>
          <w:sz w:val="36"/>
          <w:szCs w:val="24"/>
          <w:lang w:eastAsia="ru-RU"/>
        </w:rPr>
        <w:t>10-11 классы</w:t>
      </w:r>
    </w:p>
    <w:p w:rsidR="00354B3F" w:rsidRPr="00354B3F" w:rsidRDefault="00354B3F" w:rsidP="00354B3F">
      <w:pPr>
        <w:keepNext/>
        <w:spacing w:after="0" w:line="240" w:lineRule="auto"/>
        <w:outlineLvl w:val="0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НАЧАЛА СТЕРЕОМЕТРИИ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77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1. Основные понятия и аксиомы стереометрии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78" w:history="1">
        <w:r w:rsidR="00354B3F" w:rsidRPr="00354B3F">
          <w:rPr>
            <w:rFonts w:eastAsia="Times New Roman"/>
            <w:i w:val="0"/>
            <w:szCs w:val="24"/>
            <w:lang w:eastAsia="ru-RU"/>
          </w:rPr>
          <w:t>2. Следствия из аксиом стереометрии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79" w:history="1">
        <w:r w:rsidR="00354B3F" w:rsidRPr="00354B3F">
          <w:rPr>
            <w:rFonts w:eastAsia="Times New Roman"/>
            <w:i w:val="0"/>
            <w:szCs w:val="24"/>
            <w:lang w:eastAsia="ru-RU"/>
          </w:rPr>
          <w:t>3. Пространственные фигуры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0" w:history="1">
        <w:r w:rsidR="00354B3F" w:rsidRPr="00354B3F">
          <w:rPr>
            <w:rFonts w:eastAsia="Times New Roman"/>
            <w:i w:val="0"/>
            <w:szCs w:val="24"/>
            <w:lang w:eastAsia="ru-RU"/>
          </w:rPr>
          <w:t>4. Моделирование многогранников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II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ПАРАЛЛЕЛЬНОСТЬ В ПРОСТРАНСТВЕ</w:t>
      </w:r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1" w:history="1">
        <w:r w:rsidR="00354B3F" w:rsidRPr="00354B3F">
          <w:rPr>
            <w:rFonts w:eastAsia="Times New Roman"/>
            <w:i w:val="0"/>
            <w:szCs w:val="24"/>
            <w:lang w:eastAsia="ru-RU"/>
          </w:rPr>
          <w:t xml:space="preserve">5. Параллельность </w:t>
        </w:r>
        <w:proofErr w:type="gramStart"/>
        <w:r w:rsidR="00354B3F" w:rsidRPr="00354B3F">
          <w:rPr>
            <w:rFonts w:eastAsia="Times New Roman"/>
            <w:i w:val="0"/>
            <w:szCs w:val="24"/>
            <w:lang w:eastAsia="ru-RU"/>
          </w:rPr>
          <w:t>прямых</w:t>
        </w:r>
        <w:proofErr w:type="gramEnd"/>
        <w:r w:rsidR="00354B3F" w:rsidRPr="00354B3F">
          <w:rPr>
            <w:rFonts w:eastAsia="Times New Roman"/>
            <w:i w:val="0"/>
            <w:szCs w:val="24"/>
            <w:lang w:eastAsia="ru-RU"/>
          </w:rPr>
          <w:t xml:space="preserve"> в пространстве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2" w:history="1">
        <w:r w:rsidR="00354B3F" w:rsidRPr="00354B3F">
          <w:rPr>
            <w:rFonts w:eastAsia="Times New Roman"/>
            <w:i w:val="0"/>
            <w:szCs w:val="24"/>
            <w:lang w:eastAsia="ru-RU"/>
          </w:rPr>
          <w:t>6. Скрещивающиеся прямые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3" w:history="1">
        <w:r w:rsidR="00354B3F" w:rsidRPr="00354B3F">
          <w:rPr>
            <w:rFonts w:eastAsia="Times New Roman"/>
            <w:i w:val="0"/>
            <w:szCs w:val="24"/>
            <w:lang w:eastAsia="ru-RU"/>
          </w:rPr>
          <w:t>7. Параллельность прямой и плоскости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4" w:history="1">
        <w:r w:rsidR="00354B3F" w:rsidRPr="00354B3F">
          <w:rPr>
            <w:rFonts w:eastAsia="Times New Roman"/>
            <w:i w:val="0"/>
            <w:szCs w:val="24"/>
            <w:lang w:eastAsia="ru-RU"/>
          </w:rPr>
          <w:t>8. Параллельность двух плоскостей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5" w:history="1">
        <w:r w:rsidR="00354B3F" w:rsidRPr="00354B3F">
          <w:rPr>
            <w:rFonts w:eastAsia="Times New Roman"/>
            <w:i w:val="0"/>
            <w:szCs w:val="24"/>
            <w:lang w:eastAsia="ru-RU"/>
          </w:rPr>
          <w:t>9. Векторы в пространстве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6" w:history="1">
        <w:r w:rsidR="00354B3F" w:rsidRPr="00354B3F">
          <w:rPr>
            <w:rFonts w:eastAsia="Times New Roman"/>
            <w:i w:val="0"/>
            <w:szCs w:val="24"/>
            <w:lang w:eastAsia="ru-RU"/>
          </w:rPr>
          <w:t xml:space="preserve">10. Коллинеарные и </w:t>
        </w:r>
        <w:proofErr w:type="spellStart"/>
        <w:r w:rsidR="00354B3F" w:rsidRPr="00354B3F">
          <w:rPr>
            <w:rFonts w:eastAsia="Times New Roman"/>
            <w:i w:val="0"/>
            <w:szCs w:val="24"/>
            <w:lang w:eastAsia="ru-RU"/>
          </w:rPr>
          <w:t>компланарные</w:t>
        </w:r>
        <w:proofErr w:type="spellEnd"/>
        <w:r w:rsidR="00354B3F" w:rsidRPr="00354B3F">
          <w:rPr>
            <w:rFonts w:eastAsia="Times New Roman"/>
            <w:i w:val="0"/>
            <w:szCs w:val="24"/>
            <w:lang w:eastAsia="ru-RU"/>
          </w:rPr>
          <w:t xml:space="preserve"> векторы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7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11. Параллельный перенос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8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12. Параллельное проектирование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89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13. Параллельные проекции плоских фигур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90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14. Изображение пространственных фигур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91" w:history="1">
        <w:r w:rsidR="00354B3F" w:rsidRPr="00354B3F">
          <w:rPr>
            <w:rFonts w:eastAsia="Times New Roman"/>
            <w:i w:val="0"/>
            <w:szCs w:val="24"/>
            <w:lang w:eastAsia="ru-RU"/>
          </w:rPr>
          <w:t>15. Сечения многогранников</w:t>
        </w:r>
      </w:hyperlink>
    </w:p>
    <w:p w:rsidR="00354B3F" w:rsidRPr="00354B3F" w:rsidRDefault="00354B3F" w:rsidP="00354B3F">
      <w:pPr>
        <w:spacing w:after="0" w:line="240" w:lineRule="auto"/>
        <w:rPr>
          <w:rFonts w:eastAsia="Times New Roman"/>
          <w:b/>
          <w:bCs/>
          <w:i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zCs w:val="24"/>
          <w:lang w:val="en-US" w:eastAsia="ru-RU"/>
        </w:rPr>
        <w:t>III</w:t>
      </w:r>
      <w:r w:rsidRPr="00354B3F">
        <w:rPr>
          <w:rFonts w:eastAsia="Times New Roman"/>
          <w:b/>
          <w:bCs/>
          <w:i w:val="0"/>
          <w:szCs w:val="24"/>
          <w:lang w:eastAsia="ru-RU"/>
        </w:rPr>
        <w:t>. ПЕРПЕНДИКУЛЯРНОСТЬ В ПРОСТРАНСТВЕ</w:t>
      </w:r>
    </w:p>
    <w:p w:rsidR="00354B3F" w:rsidRPr="00354B3F" w:rsidRDefault="00886606" w:rsidP="00354B3F">
      <w:pPr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92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16. Угол между </w:t>
        </w:r>
        <w:proofErr w:type="gramStart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прямыми</w:t>
        </w:r>
        <w:proofErr w:type="gramEnd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 в пространстве. Перпендикулярность </w:t>
        </w:r>
        <w:proofErr w:type="gramStart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прямых</w:t>
        </w:r>
        <w:proofErr w:type="gramEnd"/>
      </w:hyperlink>
      <w:r w:rsidR="00354B3F" w:rsidRPr="00354B3F">
        <w:rPr>
          <w:rFonts w:eastAsia="Times New Roman"/>
          <w:i w:val="0"/>
          <w:snapToGrid w:val="0"/>
          <w:szCs w:val="24"/>
          <w:lang w:eastAsia="ru-RU"/>
        </w:rPr>
        <w:t xml:space="preserve"> </w:t>
      </w:r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93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17. Перпендикулярность прямой и плоскости</w:t>
        </w:r>
      </w:hyperlink>
    </w:p>
    <w:p w:rsidR="00354B3F" w:rsidRPr="00354B3F" w:rsidRDefault="00886606" w:rsidP="00354B3F">
      <w:pPr>
        <w:tabs>
          <w:tab w:val="left" w:pos="808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94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18. Перпендикуляр и наклонная</w:t>
        </w:r>
      </w:hyperlink>
    </w:p>
    <w:p w:rsidR="00354B3F" w:rsidRPr="00354B3F" w:rsidRDefault="00886606" w:rsidP="00354B3F">
      <w:pPr>
        <w:tabs>
          <w:tab w:val="left" w:pos="8080"/>
        </w:tabs>
        <w:suppressAutoHyphens/>
        <w:spacing w:after="0" w:line="240" w:lineRule="auto"/>
        <w:ind w:right="88"/>
        <w:rPr>
          <w:rFonts w:eastAsia="Times New Roman"/>
          <w:i w:val="0"/>
          <w:sz w:val="24"/>
          <w:szCs w:val="24"/>
          <w:lang w:eastAsia="ru-RU"/>
        </w:rPr>
      </w:pPr>
      <w:hyperlink r:id="rId95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19. Угол между прямой и плоскостью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z w:val="24"/>
          <w:szCs w:val="24"/>
          <w:lang w:eastAsia="ru-RU"/>
        </w:rPr>
      </w:pPr>
      <w:hyperlink r:id="rId96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20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a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. Расстояния между двумя точками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97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20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b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. Расстояния от точки </w:t>
        </w:r>
        <w:proofErr w:type="gramStart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до</w:t>
        </w:r>
        <w:proofErr w:type="gramEnd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 прямой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98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20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c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. Расстояния от точки до плоскости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99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20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d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. Расстояния между двумя прямыми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0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21. Двугранный угол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1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22. Перпендикулярность плоскостей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zCs w:val="24"/>
          <w:lang w:eastAsia="ru-RU"/>
        </w:rPr>
      </w:pPr>
      <w:hyperlink r:id="rId102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23. Центральное проектирование. </w:t>
        </w:r>
        <w:r w:rsidR="00354B3F" w:rsidRPr="00354B3F">
          <w:rPr>
            <w:rFonts w:eastAsia="Times New Roman"/>
            <w:i w:val="0"/>
            <w:szCs w:val="24"/>
            <w:lang w:eastAsia="ru-RU"/>
          </w:rPr>
          <w:t>Изображение пространственных фигур в центральной  проекции</w:t>
        </w:r>
      </w:hyperlink>
    </w:p>
    <w:p w:rsidR="00354B3F" w:rsidRPr="00354B3F" w:rsidRDefault="00354B3F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b/>
          <w:bCs/>
          <w:i w:val="0"/>
          <w:snapToGrid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napToGrid w:val="0"/>
          <w:szCs w:val="24"/>
          <w:lang w:val="en-US" w:eastAsia="ru-RU"/>
        </w:rPr>
        <w:t>IV</w:t>
      </w: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>. МНОГОГРАННИКИ</w:t>
      </w:r>
    </w:p>
    <w:p w:rsidR="00354B3F" w:rsidRPr="00354B3F" w:rsidRDefault="00886606" w:rsidP="00354B3F">
      <w:pPr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3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24. Многогранные углы</w:t>
        </w:r>
      </w:hyperlink>
    </w:p>
    <w:p w:rsidR="00354B3F" w:rsidRPr="00354B3F" w:rsidRDefault="00886606" w:rsidP="00354B3F">
      <w:pPr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4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25. Выпуклые многогранники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5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26. Теорема Эйлера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6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27. Правильные многогранники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7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27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a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. Каскады из правильных многогранников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8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28. Полуправильные многогранники</w:t>
        </w:r>
      </w:hyperlink>
    </w:p>
    <w:p w:rsidR="00354B3F" w:rsidRPr="00354B3F" w:rsidRDefault="00886606" w:rsidP="00354B3F">
      <w:pPr>
        <w:tabs>
          <w:tab w:val="left" w:pos="812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09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29. Звездчатые многогранники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0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30. Кристаллы - природные многогранники</w:t>
        </w:r>
      </w:hyperlink>
    </w:p>
    <w:p w:rsidR="00354B3F" w:rsidRPr="00354B3F" w:rsidRDefault="00354B3F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b/>
          <w:bCs/>
          <w:i w:val="0"/>
          <w:snapToGrid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napToGrid w:val="0"/>
          <w:szCs w:val="24"/>
          <w:lang w:val="en-US" w:eastAsia="ru-RU"/>
        </w:rPr>
        <w:t>V</w:t>
      </w: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>. КРУГЛЫЕ ТЕЛА</w:t>
      </w:r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1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31. Сфера и шар. Взаимное расположение сферы и плоскости</w:t>
        </w:r>
      </w:hyperlink>
    </w:p>
    <w:p w:rsidR="00354B3F" w:rsidRPr="00354B3F" w:rsidRDefault="00886606" w:rsidP="00354B3F">
      <w:pPr>
        <w:tabs>
          <w:tab w:val="left" w:pos="-1843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2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32. Многогранники, вписанные в сферу</w:t>
        </w:r>
      </w:hyperlink>
    </w:p>
    <w:p w:rsidR="00354B3F" w:rsidRPr="00354B3F" w:rsidRDefault="00886606" w:rsidP="00354B3F">
      <w:pPr>
        <w:tabs>
          <w:tab w:val="left" w:pos="-1843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3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33. Многогранники, описанные около сферы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4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33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a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. </w:t>
        </w:r>
        <w:proofErr w:type="spellStart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Полувписанная</w:t>
        </w:r>
        <w:proofErr w:type="spellEnd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 сфера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5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34. Цилиндр. Конус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6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35. Поворот. Фигуры вращения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7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36. Вписанные и описанные цилиндры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8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37. Сечения цилиндра плоскостью. Эллипс</w:t>
        </w:r>
      </w:hyperlink>
      <w:r w:rsidR="00354B3F" w:rsidRPr="00354B3F">
        <w:rPr>
          <w:rFonts w:eastAsia="Times New Roman"/>
          <w:i w:val="0"/>
          <w:snapToGrid w:val="0"/>
          <w:szCs w:val="24"/>
          <w:lang w:eastAsia="ru-RU"/>
        </w:rPr>
        <w:t xml:space="preserve"> </w:t>
      </w:r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19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38. Вписанные и описанные конусы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0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39. Конические сечения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88"/>
        <w:rPr>
          <w:rFonts w:eastAsia="Times New Roman"/>
          <w:i w:val="0"/>
          <w:szCs w:val="20"/>
          <w:lang w:eastAsia="ru-RU"/>
        </w:rPr>
      </w:pPr>
      <w:hyperlink r:id="rId121" w:history="1">
        <w:r w:rsidR="00354B3F" w:rsidRPr="00354B3F">
          <w:rPr>
            <w:rFonts w:eastAsia="Times New Roman"/>
            <w:i w:val="0"/>
            <w:szCs w:val="20"/>
            <w:lang w:eastAsia="ru-RU"/>
          </w:rPr>
          <w:t>40. Симметрия пространственных фигур</w:t>
        </w:r>
      </w:hyperlink>
    </w:p>
    <w:p w:rsidR="00354B3F" w:rsidRPr="00354B3F" w:rsidRDefault="00886606" w:rsidP="00354B3F">
      <w:pPr>
        <w:suppressAutoHyphens/>
        <w:snapToGrid w:val="0"/>
        <w:spacing w:after="0" w:line="240" w:lineRule="auto"/>
        <w:ind w:right="88"/>
        <w:rPr>
          <w:rFonts w:eastAsia="Times New Roman"/>
          <w:i w:val="0"/>
          <w:szCs w:val="20"/>
          <w:lang w:eastAsia="ru-RU"/>
        </w:rPr>
      </w:pPr>
      <w:hyperlink r:id="rId122" w:history="1">
        <w:r w:rsidR="00354B3F" w:rsidRPr="00354B3F">
          <w:rPr>
            <w:rFonts w:eastAsia="Times New Roman"/>
            <w:i w:val="0"/>
            <w:szCs w:val="20"/>
            <w:lang w:eastAsia="ru-RU"/>
          </w:rPr>
          <w:t>41. Движение</w:t>
        </w:r>
      </w:hyperlink>
      <w:r w:rsidR="00354B3F" w:rsidRPr="00354B3F">
        <w:rPr>
          <w:rFonts w:eastAsia="Times New Roman"/>
          <w:i w:val="0"/>
          <w:szCs w:val="20"/>
          <w:lang w:eastAsia="ru-RU"/>
        </w:rPr>
        <w:t xml:space="preserve"> </w:t>
      </w:r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3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42. Ориентация поверхности. Лист Мебиуса</w:t>
        </w:r>
      </w:hyperlink>
    </w:p>
    <w:p w:rsidR="00354B3F" w:rsidRPr="00354B3F" w:rsidRDefault="00354B3F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b/>
          <w:bCs/>
          <w:i w:val="0"/>
          <w:snapToGrid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napToGrid w:val="0"/>
          <w:szCs w:val="24"/>
          <w:lang w:val="en-US" w:eastAsia="ru-RU"/>
        </w:rPr>
        <w:t>VI</w:t>
      </w: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>. ОБЪЕМ И ПЛОЩАДЬ ПОВЕРХНОСТИ</w:t>
      </w:r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4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43. Объем фигур в пространстве. Объем цилиндра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5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44. Принцип Кавальери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6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45. Объем пирамиды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7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45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a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. Объемы многогранников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8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45б. Объемы пересечений многогранников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29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46. Объем конуса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0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47. Объем шара и его частей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1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48. Площадь поверхности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2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49. Площадь поверхности шара и его частей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3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49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a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. Площадь сечения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4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49</w:t>
        </w:r>
        <w:r w:rsidR="00354B3F" w:rsidRPr="00354B3F">
          <w:rPr>
            <w:rFonts w:eastAsia="Times New Roman"/>
            <w:i w:val="0"/>
            <w:snapToGrid w:val="0"/>
            <w:szCs w:val="24"/>
            <w:lang w:val="en-US" w:eastAsia="ru-RU"/>
          </w:rPr>
          <w:t>b</w:t>
        </w:r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. Тела вращения</w:t>
        </w:r>
      </w:hyperlink>
    </w:p>
    <w:p w:rsidR="00354B3F" w:rsidRPr="00354B3F" w:rsidRDefault="00354B3F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b/>
          <w:bCs/>
          <w:i w:val="0"/>
          <w:snapToGrid w:val="0"/>
          <w:szCs w:val="24"/>
          <w:lang w:eastAsia="ru-RU"/>
        </w:rPr>
      </w:pP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 xml:space="preserve">ГЛАВА </w:t>
      </w:r>
      <w:r w:rsidRPr="00354B3F">
        <w:rPr>
          <w:rFonts w:eastAsia="Times New Roman"/>
          <w:b/>
          <w:bCs/>
          <w:i w:val="0"/>
          <w:snapToGrid w:val="0"/>
          <w:szCs w:val="24"/>
          <w:lang w:val="en-US" w:eastAsia="ru-RU"/>
        </w:rPr>
        <w:t>VII</w:t>
      </w:r>
      <w:r w:rsidRPr="00354B3F">
        <w:rPr>
          <w:rFonts w:eastAsia="Times New Roman"/>
          <w:b/>
          <w:bCs/>
          <w:i w:val="0"/>
          <w:snapToGrid w:val="0"/>
          <w:szCs w:val="24"/>
          <w:lang w:eastAsia="ru-RU"/>
        </w:rPr>
        <w:t>. КООРДИНАТЫ И ВЕКТОРЫ</w:t>
      </w:r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5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50. Прямоугольная система координат в пространстве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6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51. Расстояние между точками в пространстве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7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52. Координаты вектора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8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53. Скалярное произведение векторов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39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54. Уравнение плоскости в пространстве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40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55. Уравнения </w:t>
        </w:r>
        <w:proofErr w:type="gramStart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прямой</w:t>
        </w:r>
        <w:proofErr w:type="gramEnd"/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 xml:space="preserve"> в пространстве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41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56. Аналитическое задание пространственных фигур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42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57. Многогранники в задачах оптимизации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43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58. Полярные координаты на плоскости</w:t>
        </w:r>
      </w:hyperlink>
    </w:p>
    <w:p w:rsidR="00354B3F" w:rsidRPr="00354B3F" w:rsidRDefault="00886606" w:rsidP="00354B3F">
      <w:pPr>
        <w:tabs>
          <w:tab w:val="left" w:pos="8000"/>
        </w:tabs>
        <w:suppressAutoHyphens/>
        <w:spacing w:after="0" w:line="240" w:lineRule="auto"/>
        <w:ind w:right="88"/>
        <w:rPr>
          <w:rFonts w:eastAsia="Times New Roman"/>
          <w:i w:val="0"/>
          <w:snapToGrid w:val="0"/>
          <w:szCs w:val="24"/>
          <w:lang w:eastAsia="ru-RU"/>
        </w:rPr>
      </w:pPr>
      <w:hyperlink r:id="rId144" w:history="1">
        <w:r w:rsidR="00354B3F" w:rsidRPr="00354B3F">
          <w:rPr>
            <w:rFonts w:eastAsia="Times New Roman"/>
            <w:i w:val="0"/>
            <w:snapToGrid w:val="0"/>
            <w:szCs w:val="24"/>
            <w:lang w:eastAsia="ru-RU"/>
          </w:rPr>
          <w:t>59. Сферические координаты в пространстве</w:t>
        </w:r>
      </w:hyperlink>
    </w:p>
    <w:p w:rsidR="00354B3F" w:rsidRPr="00354B3F" w:rsidRDefault="00886606" w:rsidP="00354B3F">
      <w:pPr>
        <w:spacing w:after="0" w:line="240" w:lineRule="auto"/>
        <w:rPr>
          <w:rFonts w:eastAsia="Times New Roman"/>
          <w:i w:val="0"/>
          <w:szCs w:val="24"/>
          <w:lang w:eastAsia="ru-RU"/>
        </w:rPr>
      </w:pPr>
      <w:hyperlink r:id="rId145" w:history="1">
        <w:r w:rsidR="00354B3F" w:rsidRPr="00354B3F">
          <w:rPr>
            <w:rFonts w:eastAsia="Times New Roman"/>
            <w:i w:val="0"/>
            <w:szCs w:val="24"/>
            <w:lang w:eastAsia="ru-RU"/>
          </w:rPr>
          <w:t>60. Использование компьютерной программы «Математика» для изображения пространственных фигур</w:t>
        </w:r>
      </w:hyperlink>
    </w:p>
    <w:p w:rsidR="00D62BD3" w:rsidRDefault="00D62BD3"/>
    <w:sectPr w:rsidR="00D62BD3" w:rsidSect="00D6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3F"/>
    <w:rsid w:val="00011F02"/>
    <w:rsid w:val="00036201"/>
    <w:rsid w:val="00064B9E"/>
    <w:rsid w:val="00072F33"/>
    <w:rsid w:val="00081FA4"/>
    <w:rsid w:val="000A4BE3"/>
    <w:rsid w:val="000B3C22"/>
    <w:rsid w:val="000D47BA"/>
    <w:rsid w:val="000E5E73"/>
    <w:rsid w:val="001056C5"/>
    <w:rsid w:val="001177CF"/>
    <w:rsid w:val="0013140A"/>
    <w:rsid w:val="001355B0"/>
    <w:rsid w:val="001364FD"/>
    <w:rsid w:val="0014414C"/>
    <w:rsid w:val="001460E7"/>
    <w:rsid w:val="0015566D"/>
    <w:rsid w:val="00161E97"/>
    <w:rsid w:val="00170098"/>
    <w:rsid w:val="00182A76"/>
    <w:rsid w:val="00187395"/>
    <w:rsid w:val="001A0311"/>
    <w:rsid w:val="001B00B0"/>
    <w:rsid w:val="001B2A16"/>
    <w:rsid w:val="001B2EE7"/>
    <w:rsid w:val="001B6D3A"/>
    <w:rsid w:val="001D4886"/>
    <w:rsid w:val="002103DB"/>
    <w:rsid w:val="00211D79"/>
    <w:rsid w:val="002449D1"/>
    <w:rsid w:val="002606B1"/>
    <w:rsid w:val="0027270F"/>
    <w:rsid w:val="00282212"/>
    <w:rsid w:val="00283B1B"/>
    <w:rsid w:val="002B39BA"/>
    <w:rsid w:val="002C2BC2"/>
    <w:rsid w:val="002D2DFF"/>
    <w:rsid w:val="002D3B67"/>
    <w:rsid w:val="002D544A"/>
    <w:rsid w:val="002D71FA"/>
    <w:rsid w:val="002D7783"/>
    <w:rsid w:val="002D7E11"/>
    <w:rsid w:val="002F137A"/>
    <w:rsid w:val="00306FA6"/>
    <w:rsid w:val="00312256"/>
    <w:rsid w:val="003145CF"/>
    <w:rsid w:val="00331BC9"/>
    <w:rsid w:val="00334B8E"/>
    <w:rsid w:val="003411CE"/>
    <w:rsid w:val="00347000"/>
    <w:rsid w:val="00354B3F"/>
    <w:rsid w:val="00354E82"/>
    <w:rsid w:val="0037355D"/>
    <w:rsid w:val="00376EC3"/>
    <w:rsid w:val="00385F6C"/>
    <w:rsid w:val="003A6947"/>
    <w:rsid w:val="003D008D"/>
    <w:rsid w:val="003E3537"/>
    <w:rsid w:val="003E5A8E"/>
    <w:rsid w:val="00417936"/>
    <w:rsid w:val="00426889"/>
    <w:rsid w:val="004559FD"/>
    <w:rsid w:val="00474405"/>
    <w:rsid w:val="00480C68"/>
    <w:rsid w:val="00492084"/>
    <w:rsid w:val="004A6F2C"/>
    <w:rsid w:val="004B1827"/>
    <w:rsid w:val="004B324B"/>
    <w:rsid w:val="004B5A77"/>
    <w:rsid w:val="004C56F1"/>
    <w:rsid w:val="004D1976"/>
    <w:rsid w:val="004D288F"/>
    <w:rsid w:val="004D7C3F"/>
    <w:rsid w:val="004E227B"/>
    <w:rsid w:val="004E2D4C"/>
    <w:rsid w:val="004E6BF4"/>
    <w:rsid w:val="0051661C"/>
    <w:rsid w:val="00531D76"/>
    <w:rsid w:val="00544F18"/>
    <w:rsid w:val="00547AE0"/>
    <w:rsid w:val="0055373A"/>
    <w:rsid w:val="00561372"/>
    <w:rsid w:val="00575D24"/>
    <w:rsid w:val="005811EE"/>
    <w:rsid w:val="00582B9B"/>
    <w:rsid w:val="005971D1"/>
    <w:rsid w:val="005B0E1A"/>
    <w:rsid w:val="005D25DA"/>
    <w:rsid w:val="005E2DA6"/>
    <w:rsid w:val="006143C0"/>
    <w:rsid w:val="0061670B"/>
    <w:rsid w:val="0062178C"/>
    <w:rsid w:val="00643CAC"/>
    <w:rsid w:val="006B23A6"/>
    <w:rsid w:val="006C3844"/>
    <w:rsid w:val="006C6032"/>
    <w:rsid w:val="006D3A51"/>
    <w:rsid w:val="006D4C41"/>
    <w:rsid w:val="006E19DD"/>
    <w:rsid w:val="006E3EF6"/>
    <w:rsid w:val="007261BB"/>
    <w:rsid w:val="00747545"/>
    <w:rsid w:val="00747AE5"/>
    <w:rsid w:val="00774248"/>
    <w:rsid w:val="00776E0F"/>
    <w:rsid w:val="007959EB"/>
    <w:rsid w:val="007B43F3"/>
    <w:rsid w:val="007B6B17"/>
    <w:rsid w:val="007F153C"/>
    <w:rsid w:val="007F1DF8"/>
    <w:rsid w:val="00827E9E"/>
    <w:rsid w:val="0087046F"/>
    <w:rsid w:val="00872FD1"/>
    <w:rsid w:val="008776AE"/>
    <w:rsid w:val="00886606"/>
    <w:rsid w:val="00891775"/>
    <w:rsid w:val="008967D8"/>
    <w:rsid w:val="00897A91"/>
    <w:rsid w:val="008A7583"/>
    <w:rsid w:val="008F0112"/>
    <w:rsid w:val="008F3071"/>
    <w:rsid w:val="00903A64"/>
    <w:rsid w:val="009054A1"/>
    <w:rsid w:val="009100DD"/>
    <w:rsid w:val="00912C73"/>
    <w:rsid w:val="00921385"/>
    <w:rsid w:val="00946656"/>
    <w:rsid w:val="00957C83"/>
    <w:rsid w:val="00961FC7"/>
    <w:rsid w:val="009644F9"/>
    <w:rsid w:val="009A4110"/>
    <w:rsid w:val="009A5280"/>
    <w:rsid w:val="009B55B8"/>
    <w:rsid w:val="009C1D2C"/>
    <w:rsid w:val="009E5ED2"/>
    <w:rsid w:val="009E74BD"/>
    <w:rsid w:val="00A012D4"/>
    <w:rsid w:val="00A17233"/>
    <w:rsid w:val="00A27D35"/>
    <w:rsid w:val="00A30D0E"/>
    <w:rsid w:val="00A377A3"/>
    <w:rsid w:val="00A50F6F"/>
    <w:rsid w:val="00A51CEF"/>
    <w:rsid w:val="00A54438"/>
    <w:rsid w:val="00A56729"/>
    <w:rsid w:val="00A5675D"/>
    <w:rsid w:val="00A57D65"/>
    <w:rsid w:val="00A64D52"/>
    <w:rsid w:val="00A652A9"/>
    <w:rsid w:val="00A70432"/>
    <w:rsid w:val="00A81B95"/>
    <w:rsid w:val="00A862D5"/>
    <w:rsid w:val="00A9268A"/>
    <w:rsid w:val="00AA15AA"/>
    <w:rsid w:val="00AA5159"/>
    <w:rsid w:val="00AB0825"/>
    <w:rsid w:val="00AC6461"/>
    <w:rsid w:val="00AF7B29"/>
    <w:rsid w:val="00B003A4"/>
    <w:rsid w:val="00B04FBD"/>
    <w:rsid w:val="00B276DF"/>
    <w:rsid w:val="00B3352B"/>
    <w:rsid w:val="00B3606C"/>
    <w:rsid w:val="00B45F3D"/>
    <w:rsid w:val="00B64474"/>
    <w:rsid w:val="00B7351B"/>
    <w:rsid w:val="00B81FB1"/>
    <w:rsid w:val="00B83B90"/>
    <w:rsid w:val="00B93E42"/>
    <w:rsid w:val="00B96905"/>
    <w:rsid w:val="00BA08C9"/>
    <w:rsid w:val="00BA5C45"/>
    <w:rsid w:val="00BB266D"/>
    <w:rsid w:val="00BC1026"/>
    <w:rsid w:val="00BC5B3A"/>
    <w:rsid w:val="00BE0597"/>
    <w:rsid w:val="00BE7A94"/>
    <w:rsid w:val="00BF27C6"/>
    <w:rsid w:val="00C02164"/>
    <w:rsid w:val="00C118AB"/>
    <w:rsid w:val="00C1327A"/>
    <w:rsid w:val="00C14A88"/>
    <w:rsid w:val="00C1542B"/>
    <w:rsid w:val="00C222D8"/>
    <w:rsid w:val="00C22C54"/>
    <w:rsid w:val="00C50AB2"/>
    <w:rsid w:val="00C53489"/>
    <w:rsid w:val="00C6264D"/>
    <w:rsid w:val="00C74821"/>
    <w:rsid w:val="00C77567"/>
    <w:rsid w:val="00C85F8C"/>
    <w:rsid w:val="00C873C7"/>
    <w:rsid w:val="00CB0135"/>
    <w:rsid w:val="00CB1B79"/>
    <w:rsid w:val="00CB1BBA"/>
    <w:rsid w:val="00CD3172"/>
    <w:rsid w:val="00D06D9F"/>
    <w:rsid w:val="00D14817"/>
    <w:rsid w:val="00D20C7D"/>
    <w:rsid w:val="00D26C73"/>
    <w:rsid w:val="00D553CC"/>
    <w:rsid w:val="00D61FFD"/>
    <w:rsid w:val="00D62BD3"/>
    <w:rsid w:val="00D704B5"/>
    <w:rsid w:val="00DA601C"/>
    <w:rsid w:val="00DB54E2"/>
    <w:rsid w:val="00DD0BD5"/>
    <w:rsid w:val="00DD6BFE"/>
    <w:rsid w:val="00DD76E3"/>
    <w:rsid w:val="00E641FA"/>
    <w:rsid w:val="00E80AB7"/>
    <w:rsid w:val="00E926AD"/>
    <w:rsid w:val="00EA1FE4"/>
    <w:rsid w:val="00EA4974"/>
    <w:rsid w:val="00EA7DB0"/>
    <w:rsid w:val="00EC289C"/>
    <w:rsid w:val="00EC4977"/>
    <w:rsid w:val="00EC5705"/>
    <w:rsid w:val="00ED37E2"/>
    <w:rsid w:val="00EE4B8E"/>
    <w:rsid w:val="00EE5256"/>
    <w:rsid w:val="00EE7FEE"/>
    <w:rsid w:val="00F01765"/>
    <w:rsid w:val="00F2207A"/>
    <w:rsid w:val="00F27030"/>
    <w:rsid w:val="00F35AE9"/>
    <w:rsid w:val="00F43C0F"/>
    <w:rsid w:val="00F618C3"/>
    <w:rsid w:val="00F6696E"/>
    <w:rsid w:val="00F740B8"/>
    <w:rsid w:val="00F76221"/>
    <w:rsid w:val="00F80BEB"/>
    <w:rsid w:val="00F81C11"/>
    <w:rsid w:val="00F94BC8"/>
    <w:rsid w:val="00F96B8E"/>
    <w:rsid w:val="00FA72BA"/>
    <w:rsid w:val="00FB7589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82"/>
  </w:style>
  <w:style w:type="paragraph" w:styleId="1">
    <w:name w:val="heading 1"/>
    <w:basedOn w:val="a"/>
    <w:next w:val="a"/>
    <w:link w:val="10"/>
    <w:uiPriority w:val="9"/>
    <w:qFormat/>
    <w:rsid w:val="00354B3F"/>
    <w:pPr>
      <w:keepNext/>
      <w:spacing w:after="0" w:line="240" w:lineRule="auto"/>
      <w:outlineLvl w:val="0"/>
    </w:pPr>
    <w:rPr>
      <w:rFonts w:eastAsia="Times New Roman"/>
      <w:b/>
      <w:bCs/>
      <w:i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E82"/>
    <w:rPr>
      <w:b/>
      <w:bCs/>
    </w:rPr>
  </w:style>
  <w:style w:type="paragraph" w:styleId="a4">
    <w:name w:val="No Spacing"/>
    <w:basedOn w:val="a"/>
    <w:uiPriority w:val="1"/>
    <w:qFormat/>
    <w:rsid w:val="00354E82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B3F"/>
    <w:rPr>
      <w:rFonts w:eastAsia="Times New Roman"/>
      <w:b/>
      <w:bCs/>
      <w:i w:val="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4B3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54B3F"/>
    <w:pPr>
      <w:suppressAutoHyphens/>
      <w:snapToGrid w:val="0"/>
      <w:spacing w:after="0" w:line="240" w:lineRule="auto"/>
      <w:ind w:right="176"/>
      <w:jc w:val="both"/>
    </w:pPr>
    <w:rPr>
      <w:rFonts w:eastAsia="Times New Roman"/>
      <w:i w:val="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54B3F"/>
    <w:rPr>
      <w:rFonts w:eastAsia="Times New Roman"/>
      <w:i w:val="0"/>
      <w:szCs w:val="20"/>
      <w:lang w:val="en-US" w:eastAsia="ru-RU"/>
    </w:rPr>
  </w:style>
  <w:style w:type="paragraph" w:styleId="a8">
    <w:name w:val="Block Text"/>
    <w:basedOn w:val="a"/>
    <w:uiPriority w:val="99"/>
    <w:semiHidden/>
    <w:unhideWhenUsed/>
    <w:rsid w:val="00354B3F"/>
    <w:pPr>
      <w:suppressAutoHyphens/>
      <w:snapToGrid w:val="0"/>
      <w:spacing w:after="0" w:line="240" w:lineRule="auto"/>
      <w:ind w:left="1134" w:right="88" w:hanging="425"/>
    </w:pPr>
    <w:rPr>
      <w:rFonts w:eastAsia="Times New Roman"/>
      <w:i w:val="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ometry2006.narod.ru/Lessons/7-9/22.ppt" TargetMode="External"/><Relationship Id="rId117" Type="http://schemas.openxmlformats.org/officeDocument/2006/relationships/hyperlink" Target="http://geometry2006.narod.ru/Lessons/10-11/36.ppt" TargetMode="External"/><Relationship Id="rId21" Type="http://schemas.openxmlformats.org/officeDocument/2006/relationships/hyperlink" Target="http://geometry2006.narod.ru/Lessons/7-9/17.ppt" TargetMode="External"/><Relationship Id="rId42" Type="http://schemas.openxmlformats.org/officeDocument/2006/relationships/hyperlink" Target="http://geometry2006.narod.ru/Lessons/7-9/37.ppt" TargetMode="External"/><Relationship Id="rId47" Type="http://schemas.openxmlformats.org/officeDocument/2006/relationships/hyperlink" Target="http://geometry2006.narod.ru/Lessons/7-9/42.ppt" TargetMode="External"/><Relationship Id="rId63" Type="http://schemas.openxmlformats.org/officeDocument/2006/relationships/hyperlink" Target="http://geometry2006.narod.ru/Lessons/7-9/59.ppt" TargetMode="External"/><Relationship Id="rId68" Type="http://schemas.openxmlformats.org/officeDocument/2006/relationships/hyperlink" Target="http://geometry2006.narod.ru/Lessons/7-9/64.ppt" TargetMode="External"/><Relationship Id="rId84" Type="http://schemas.openxmlformats.org/officeDocument/2006/relationships/hyperlink" Target="http://geometry2006.narod.ru/Lessons/10-11/8.ppt" TargetMode="External"/><Relationship Id="rId89" Type="http://schemas.openxmlformats.org/officeDocument/2006/relationships/hyperlink" Target="http://geometry2006.narod.ru/Lessons/10-11/13.ppt" TargetMode="External"/><Relationship Id="rId112" Type="http://schemas.openxmlformats.org/officeDocument/2006/relationships/hyperlink" Target="http://geometry2006.narod.ru/Lessons/10-11/32.ppt" TargetMode="External"/><Relationship Id="rId133" Type="http://schemas.openxmlformats.org/officeDocument/2006/relationships/hyperlink" Target="http://geometry2006.narod.ru/Lessons/10-11/49a.ppt" TargetMode="External"/><Relationship Id="rId138" Type="http://schemas.openxmlformats.org/officeDocument/2006/relationships/hyperlink" Target="http://geometry2006.narod.ru/Lessons/10-11/53.ppt" TargetMode="External"/><Relationship Id="rId16" Type="http://schemas.openxmlformats.org/officeDocument/2006/relationships/hyperlink" Target="http://geometry2006.narod.ru/Lessons/7-9/12.ppt" TargetMode="External"/><Relationship Id="rId107" Type="http://schemas.openxmlformats.org/officeDocument/2006/relationships/hyperlink" Target="http://geometry2006.narod.ru/Lessons/10-11/27b.ppt" TargetMode="External"/><Relationship Id="rId11" Type="http://schemas.openxmlformats.org/officeDocument/2006/relationships/hyperlink" Target="http://geometry2006.narod.ru/Lessons/7-9/7.ppt" TargetMode="External"/><Relationship Id="rId32" Type="http://schemas.openxmlformats.org/officeDocument/2006/relationships/hyperlink" Target="http://geometry2006.narod.ru/Lessons/7-9/28.ppt" TargetMode="External"/><Relationship Id="rId37" Type="http://schemas.openxmlformats.org/officeDocument/2006/relationships/hyperlink" Target="http://geometry2006.narod.ru/Lessons/7-9/33.ppt" TargetMode="External"/><Relationship Id="rId53" Type="http://schemas.openxmlformats.org/officeDocument/2006/relationships/hyperlink" Target="http://geometry2006.narod.ru/Lessons/7-9/48.ppt" TargetMode="External"/><Relationship Id="rId58" Type="http://schemas.openxmlformats.org/officeDocument/2006/relationships/hyperlink" Target="http://geometry2006.narod.ru/Lessons/7-9/53.ppt" TargetMode="External"/><Relationship Id="rId74" Type="http://schemas.openxmlformats.org/officeDocument/2006/relationships/hyperlink" Target="http://geometry2006.narod.ru/Lessons/7-9/70.ppt" TargetMode="External"/><Relationship Id="rId79" Type="http://schemas.openxmlformats.org/officeDocument/2006/relationships/hyperlink" Target="http://geometry2006.narod.ru/Lessons/10-11/3.ppt" TargetMode="External"/><Relationship Id="rId102" Type="http://schemas.openxmlformats.org/officeDocument/2006/relationships/hyperlink" Target="http://geometry2006.narod.ru/Lessons/10-11/23.ppt" TargetMode="External"/><Relationship Id="rId123" Type="http://schemas.openxmlformats.org/officeDocument/2006/relationships/hyperlink" Target="http://geometry2006.narod.ru/Lessons/10-11/42.ppt" TargetMode="External"/><Relationship Id="rId128" Type="http://schemas.openxmlformats.org/officeDocument/2006/relationships/hyperlink" Target="http://geometry2006.narod.ru/Lessons/10-11/45b.ppt" TargetMode="External"/><Relationship Id="rId144" Type="http://schemas.openxmlformats.org/officeDocument/2006/relationships/hyperlink" Target="http://geometry2006.narod.ru/Lessons/10-11/59.ppt" TargetMode="External"/><Relationship Id="rId5" Type="http://schemas.openxmlformats.org/officeDocument/2006/relationships/hyperlink" Target="http://geometry2006.narod.ru/Lessons/7-9/1.ppt" TargetMode="External"/><Relationship Id="rId90" Type="http://schemas.openxmlformats.org/officeDocument/2006/relationships/hyperlink" Target="http://geometry2006.narod.ru/Lessons/10-11/14.ppt" TargetMode="External"/><Relationship Id="rId95" Type="http://schemas.openxmlformats.org/officeDocument/2006/relationships/hyperlink" Target="http://geometry2006.narod.ru/Lessons/10-11/19.ppt" TargetMode="External"/><Relationship Id="rId22" Type="http://schemas.openxmlformats.org/officeDocument/2006/relationships/hyperlink" Target="http://geometry2006.narod.ru/Lessons/7-9/18.ppt" TargetMode="External"/><Relationship Id="rId27" Type="http://schemas.openxmlformats.org/officeDocument/2006/relationships/hyperlink" Target="http://geometry2006.narod.ru/Lessons/7-9/23.ppt" TargetMode="External"/><Relationship Id="rId43" Type="http://schemas.openxmlformats.org/officeDocument/2006/relationships/hyperlink" Target="http://geometry2006.narod.ru/Lessons/7-9/38.ppt" TargetMode="External"/><Relationship Id="rId48" Type="http://schemas.openxmlformats.org/officeDocument/2006/relationships/hyperlink" Target="http://geometry2006.narod.ru/Lessons/7-9/43.ppt" TargetMode="External"/><Relationship Id="rId64" Type="http://schemas.openxmlformats.org/officeDocument/2006/relationships/hyperlink" Target="http://geometry2006.narod.ru/Lessons/7-9/60.ppt" TargetMode="External"/><Relationship Id="rId69" Type="http://schemas.openxmlformats.org/officeDocument/2006/relationships/hyperlink" Target="http://geometry2006.narod.ru/Lessons/7-9/65.ppt" TargetMode="External"/><Relationship Id="rId113" Type="http://schemas.openxmlformats.org/officeDocument/2006/relationships/hyperlink" Target="http://geometry2006.narod.ru/Lessons/10-11/33.ppt" TargetMode="External"/><Relationship Id="rId118" Type="http://schemas.openxmlformats.org/officeDocument/2006/relationships/hyperlink" Target="http://geometry2006.narod.ru/Lessons/10-11/37.ppt" TargetMode="External"/><Relationship Id="rId134" Type="http://schemas.openxmlformats.org/officeDocument/2006/relationships/hyperlink" Target="http://geometry2006.narod.ru/Lessons/10-11/49b.ppt" TargetMode="External"/><Relationship Id="rId139" Type="http://schemas.openxmlformats.org/officeDocument/2006/relationships/hyperlink" Target="http://geometry2006.narod.ru/Lessons/10-11/54.ppt" TargetMode="External"/><Relationship Id="rId80" Type="http://schemas.openxmlformats.org/officeDocument/2006/relationships/hyperlink" Target="http://geometry2006.narod.ru/Lessons/10-11/4.ppt" TargetMode="External"/><Relationship Id="rId85" Type="http://schemas.openxmlformats.org/officeDocument/2006/relationships/hyperlink" Target="http://geometry2006.narod.ru/Lessons/10-11/9.pp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eometry2006.narod.ru/Lessons/7-9/8.ppt" TargetMode="External"/><Relationship Id="rId17" Type="http://schemas.openxmlformats.org/officeDocument/2006/relationships/hyperlink" Target="http://geometry2006.narod.ru/Lessons/7-9/13.ppt" TargetMode="External"/><Relationship Id="rId25" Type="http://schemas.openxmlformats.org/officeDocument/2006/relationships/hyperlink" Target="http://geometry2006.narod.ru/Lessons/7-9/21.ppt" TargetMode="External"/><Relationship Id="rId33" Type="http://schemas.openxmlformats.org/officeDocument/2006/relationships/hyperlink" Target="http://geometry2006.narod.ru/Lessons/7-9/29.ppt" TargetMode="External"/><Relationship Id="rId38" Type="http://schemas.openxmlformats.org/officeDocument/2006/relationships/hyperlink" Target="http://geometry2006.narod.ru/Lessons/7-9/34.ppt" TargetMode="External"/><Relationship Id="rId46" Type="http://schemas.openxmlformats.org/officeDocument/2006/relationships/hyperlink" Target="http://geometry2006.narod.ru/Lessons/7-9/41.ppt" TargetMode="External"/><Relationship Id="rId59" Type="http://schemas.openxmlformats.org/officeDocument/2006/relationships/hyperlink" Target="http://geometry2006.narod.ru/Lessons/7-9/54.ppt" TargetMode="External"/><Relationship Id="rId67" Type="http://schemas.openxmlformats.org/officeDocument/2006/relationships/hyperlink" Target="http://geometry2006.narod.ru/Lessons/7-9/63.ppt" TargetMode="External"/><Relationship Id="rId103" Type="http://schemas.openxmlformats.org/officeDocument/2006/relationships/hyperlink" Target="http://geometry2006.narod.ru/Lessons/10-11/24.ppt" TargetMode="External"/><Relationship Id="rId108" Type="http://schemas.openxmlformats.org/officeDocument/2006/relationships/hyperlink" Target="http://geometry2006.narod.ru/Lessons/10-11/28.ppt" TargetMode="External"/><Relationship Id="rId116" Type="http://schemas.openxmlformats.org/officeDocument/2006/relationships/hyperlink" Target="http://geometry2006.narod.ru/Lessons/10-11/35.ppt" TargetMode="External"/><Relationship Id="rId124" Type="http://schemas.openxmlformats.org/officeDocument/2006/relationships/hyperlink" Target="http://geometry2006.narod.ru/Lessons/10-11/43.ppt" TargetMode="External"/><Relationship Id="rId129" Type="http://schemas.openxmlformats.org/officeDocument/2006/relationships/hyperlink" Target="http://geometry2006.narod.ru/Lessons/10-11/46.ppt" TargetMode="External"/><Relationship Id="rId137" Type="http://schemas.openxmlformats.org/officeDocument/2006/relationships/hyperlink" Target="http://geometry2006.narod.ru/Lessons/10-11/52.ppt" TargetMode="External"/><Relationship Id="rId20" Type="http://schemas.openxmlformats.org/officeDocument/2006/relationships/hyperlink" Target="http://geometry2006.narod.ru/Lessons/7-9/16.ppt" TargetMode="External"/><Relationship Id="rId41" Type="http://schemas.openxmlformats.org/officeDocument/2006/relationships/hyperlink" Target="http://geometry2006.narod.ru/Lessons/7-9/36.ppt" TargetMode="External"/><Relationship Id="rId54" Type="http://schemas.openxmlformats.org/officeDocument/2006/relationships/hyperlink" Target="http://geometry2006.narod.ru/Lessons/7-9/49.ppt" TargetMode="External"/><Relationship Id="rId62" Type="http://schemas.openxmlformats.org/officeDocument/2006/relationships/hyperlink" Target="http://geometry2006.narod.ru/Lessons/7-9/58.ppt" TargetMode="External"/><Relationship Id="rId70" Type="http://schemas.openxmlformats.org/officeDocument/2006/relationships/hyperlink" Target="http://geometry2006.narod.ru/Lessons/7-9/66.ppt" TargetMode="External"/><Relationship Id="rId75" Type="http://schemas.openxmlformats.org/officeDocument/2006/relationships/hyperlink" Target="http://geometry2006.narod.ru/Lessons/7-9/71.ppt" TargetMode="External"/><Relationship Id="rId83" Type="http://schemas.openxmlformats.org/officeDocument/2006/relationships/hyperlink" Target="http://geometry2006.narod.ru/Lessons/10-11/7.ppt" TargetMode="External"/><Relationship Id="rId88" Type="http://schemas.openxmlformats.org/officeDocument/2006/relationships/hyperlink" Target="http://geometry2006.narod.ru/Lessons/10-11/12.ppt" TargetMode="External"/><Relationship Id="rId91" Type="http://schemas.openxmlformats.org/officeDocument/2006/relationships/hyperlink" Target="http://geometry2006.narod.ru/Lessons/10-11/15.ppt" TargetMode="External"/><Relationship Id="rId96" Type="http://schemas.openxmlformats.org/officeDocument/2006/relationships/hyperlink" Target="http://geometry2006.narod.ru/Lessons/10-11/20a.ppt" TargetMode="External"/><Relationship Id="rId111" Type="http://schemas.openxmlformats.org/officeDocument/2006/relationships/hyperlink" Target="http://geometry2006.narod.ru/Lessons/10-11/31.ppt" TargetMode="External"/><Relationship Id="rId132" Type="http://schemas.openxmlformats.org/officeDocument/2006/relationships/hyperlink" Target="http://geometry2006.narod.ru/Lessons/10-11/49.ppt" TargetMode="External"/><Relationship Id="rId140" Type="http://schemas.openxmlformats.org/officeDocument/2006/relationships/hyperlink" Target="http://geometry2006.narod.ru/Lessons/10-11/55.ppt" TargetMode="External"/><Relationship Id="rId145" Type="http://schemas.openxmlformats.org/officeDocument/2006/relationships/hyperlink" Target="http://geometry2006.narod.ru/Lessons/10-11/60.ppt" TargetMode="External"/><Relationship Id="rId1" Type="http://schemas.openxmlformats.org/officeDocument/2006/relationships/styles" Target="styles.xml"/><Relationship Id="rId6" Type="http://schemas.openxmlformats.org/officeDocument/2006/relationships/hyperlink" Target="http://geometry2006.narod.ru/Lessons/7-9/2.ppt" TargetMode="External"/><Relationship Id="rId15" Type="http://schemas.openxmlformats.org/officeDocument/2006/relationships/hyperlink" Target="http://geometry2006.narod.ru/Lessons/7-9/11.ppt" TargetMode="External"/><Relationship Id="rId23" Type="http://schemas.openxmlformats.org/officeDocument/2006/relationships/hyperlink" Target="http://geometry2006.narod.ru/Lessons/7-9/19.ppt" TargetMode="External"/><Relationship Id="rId28" Type="http://schemas.openxmlformats.org/officeDocument/2006/relationships/hyperlink" Target="http://geometry2006.narod.ru/Lessons/7-9/24.ppt" TargetMode="External"/><Relationship Id="rId36" Type="http://schemas.openxmlformats.org/officeDocument/2006/relationships/hyperlink" Target="http://geometry2006.narod.ru/Lessons/7-9/32.ppt" TargetMode="External"/><Relationship Id="rId49" Type="http://schemas.openxmlformats.org/officeDocument/2006/relationships/hyperlink" Target="http://geometry2006.narod.ru/Lessons/7-9/44.ppt" TargetMode="External"/><Relationship Id="rId57" Type="http://schemas.openxmlformats.org/officeDocument/2006/relationships/hyperlink" Target="http://geometry2006.narod.ru/Lessons/7-9/52.ppt" TargetMode="External"/><Relationship Id="rId106" Type="http://schemas.openxmlformats.org/officeDocument/2006/relationships/hyperlink" Target="http://geometry2006.narod.ru/Lessons/10-11/27.ppt" TargetMode="External"/><Relationship Id="rId114" Type="http://schemas.openxmlformats.org/officeDocument/2006/relationships/hyperlink" Target="http://geometry2006.narod.ru/Lessons/10-11/33b.ppt" TargetMode="External"/><Relationship Id="rId119" Type="http://schemas.openxmlformats.org/officeDocument/2006/relationships/hyperlink" Target="http://geometry2006.narod.ru/Lessons/10-11/38.ppt" TargetMode="External"/><Relationship Id="rId127" Type="http://schemas.openxmlformats.org/officeDocument/2006/relationships/hyperlink" Target="http://geometry2006.narod.ru/Lessons/10-11/45a.ppt" TargetMode="External"/><Relationship Id="rId10" Type="http://schemas.openxmlformats.org/officeDocument/2006/relationships/hyperlink" Target="http://geometry2006.narod.ru/Lessons/7-9/6.ppt" TargetMode="External"/><Relationship Id="rId31" Type="http://schemas.openxmlformats.org/officeDocument/2006/relationships/hyperlink" Target="http://geometry2006.narod.ru/Lessons/7-9/27.ppt" TargetMode="External"/><Relationship Id="rId44" Type="http://schemas.openxmlformats.org/officeDocument/2006/relationships/hyperlink" Target="http://geometry2006.narod.ru/Lessons/7-9/39.ppt" TargetMode="External"/><Relationship Id="rId52" Type="http://schemas.openxmlformats.org/officeDocument/2006/relationships/hyperlink" Target="http://geometry2006.narod.ru/Lessons/7-9/47.ppt" TargetMode="External"/><Relationship Id="rId60" Type="http://schemas.openxmlformats.org/officeDocument/2006/relationships/hyperlink" Target="http://geometry2006.narod.ru/Lessons/7-9/55.ppt" TargetMode="External"/><Relationship Id="rId65" Type="http://schemas.openxmlformats.org/officeDocument/2006/relationships/hyperlink" Target="http://geometry2006.narod.ru/Lessons/7-9/61.ppt" TargetMode="External"/><Relationship Id="rId73" Type="http://schemas.openxmlformats.org/officeDocument/2006/relationships/hyperlink" Target="http://geometry2006.narod.ru/Lessons/7-9/69.ppt" TargetMode="External"/><Relationship Id="rId78" Type="http://schemas.openxmlformats.org/officeDocument/2006/relationships/hyperlink" Target="http://geometry2006.narod.ru/Lessons/10-11/2.ppt" TargetMode="External"/><Relationship Id="rId81" Type="http://schemas.openxmlformats.org/officeDocument/2006/relationships/hyperlink" Target="http://geometry2006.narod.ru/Lessons/10-11/5.ppt" TargetMode="External"/><Relationship Id="rId86" Type="http://schemas.openxmlformats.org/officeDocument/2006/relationships/hyperlink" Target="http://geometry2006.narod.ru/Lessons/10-11/10.ppt" TargetMode="External"/><Relationship Id="rId94" Type="http://schemas.openxmlformats.org/officeDocument/2006/relationships/hyperlink" Target="http://geometry2006.narod.ru/Lessons/10-11/18.ppt" TargetMode="External"/><Relationship Id="rId99" Type="http://schemas.openxmlformats.org/officeDocument/2006/relationships/hyperlink" Target="http://geometry2006.narod.ru/Lessons/10-11/20&#1074;.ppt" TargetMode="External"/><Relationship Id="rId101" Type="http://schemas.openxmlformats.org/officeDocument/2006/relationships/hyperlink" Target="http://geometry2006.narod.ru/Lessons/10-11/22.ppt" TargetMode="External"/><Relationship Id="rId122" Type="http://schemas.openxmlformats.org/officeDocument/2006/relationships/hyperlink" Target="http://geometry2006.narod.ru/Lessons/10-11/41.ppt" TargetMode="External"/><Relationship Id="rId130" Type="http://schemas.openxmlformats.org/officeDocument/2006/relationships/hyperlink" Target="http://geometry2006.narod.ru/Lessons/10-11/47.ppt" TargetMode="External"/><Relationship Id="rId135" Type="http://schemas.openxmlformats.org/officeDocument/2006/relationships/hyperlink" Target="http://geometry2006.narod.ru/Lessons/10-11/50.ppt" TargetMode="External"/><Relationship Id="rId143" Type="http://schemas.openxmlformats.org/officeDocument/2006/relationships/hyperlink" Target="http://geometry2006.narod.ru/Lessons/10-11/58.ppt" TargetMode="External"/><Relationship Id="rId4" Type="http://schemas.openxmlformats.org/officeDocument/2006/relationships/hyperlink" Target="http://geometry2006.narod.ru/Lessons/7-9/0.ppt" TargetMode="External"/><Relationship Id="rId9" Type="http://schemas.openxmlformats.org/officeDocument/2006/relationships/hyperlink" Target="http://geometry2006.narod.ru/Lessons/7-9/5.ppt" TargetMode="External"/><Relationship Id="rId13" Type="http://schemas.openxmlformats.org/officeDocument/2006/relationships/hyperlink" Target="http://geometry2006.narod.ru/Lessons/7-9/9.ppt" TargetMode="External"/><Relationship Id="rId18" Type="http://schemas.openxmlformats.org/officeDocument/2006/relationships/hyperlink" Target="http://geometry2006.narod.ru/Lessons/7-9/14.ppt" TargetMode="External"/><Relationship Id="rId39" Type="http://schemas.openxmlformats.org/officeDocument/2006/relationships/hyperlink" Target="http://geometry2006.narod.ru/Lessons/7-9/35.ppt" TargetMode="External"/><Relationship Id="rId109" Type="http://schemas.openxmlformats.org/officeDocument/2006/relationships/hyperlink" Target="http://geometry2006.narod.ru/Lessons/10-11/29.ppt" TargetMode="External"/><Relationship Id="rId34" Type="http://schemas.openxmlformats.org/officeDocument/2006/relationships/hyperlink" Target="http://geometry2006.narod.ru/Lessons/7-9/30.ppt" TargetMode="External"/><Relationship Id="rId50" Type="http://schemas.openxmlformats.org/officeDocument/2006/relationships/hyperlink" Target="http://geometry2006.narod.ru/Lessons/7-9/45.ppt" TargetMode="External"/><Relationship Id="rId55" Type="http://schemas.openxmlformats.org/officeDocument/2006/relationships/hyperlink" Target="http://geometry2006.narod.ru/Lessons/7-9/50.ppt" TargetMode="External"/><Relationship Id="rId76" Type="http://schemas.openxmlformats.org/officeDocument/2006/relationships/hyperlink" Target="http://geometry2006.narod.ru/Lessons/7-9/72.ppt" TargetMode="External"/><Relationship Id="rId97" Type="http://schemas.openxmlformats.org/officeDocument/2006/relationships/hyperlink" Target="http://geometry2006.narod.ru/Lessons/10-11/20b.ppt" TargetMode="External"/><Relationship Id="rId104" Type="http://schemas.openxmlformats.org/officeDocument/2006/relationships/hyperlink" Target="http://geometry2006.narod.ru/Lessons/10-11/25.ppt" TargetMode="External"/><Relationship Id="rId120" Type="http://schemas.openxmlformats.org/officeDocument/2006/relationships/hyperlink" Target="http://geometry2006.narod.ru/Lessons/10-11/39.ppt" TargetMode="External"/><Relationship Id="rId125" Type="http://schemas.openxmlformats.org/officeDocument/2006/relationships/hyperlink" Target="http://geometry2006.narod.ru/Lessons/10-11/44.ppt" TargetMode="External"/><Relationship Id="rId141" Type="http://schemas.openxmlformats.org/officeDocument/2006/relationships/hyperlink" Target="http://geometry2006.narod.ru/Lessons/10-11/56.ppt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geometry2006.narod.ru/Lessons/7-9/3.ppt" TargetMode="External"/><Relationship Id="rId71" Type="http://schemas.openxmlformats.org/officeDocument/2006/relationships/hyperlink" Target="http://geometry2006.narod.ru/Lessons/7-9/67.ppt" TargetMode="External"/><Relationship Id="rId92" Type="http://schemas.openxmlformats.org/officeDocument/2006/relationships/hyperlink" Target="http://geometry2006.narod.ru/Lessons/10-11/16.pp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eometry2006.narod.ru/Lessons/7-9/25.ppt" TargetMode="External"/><Relationship Id="rId24" Type="http://schemas.openxmlformats.org/officeDocument/2006/relationships/hyperlink" Target="http://geometry2006.narod.ru/Lessons/7-9/20.ppt" TargetMode="External"/><Relationship Id="rId40" Type="http://schemas.openxmlformats.org/officeDocument/2006/relationships/hyperlink" Target="http://geometry2006.narod.ru/Lessons/7-9/35a.ppt" TargetMode="External"/><Relationship Id="rId45" Type="http://schemas.openxmlformats.org/officeDocument/2006/relationships/hyperlink" Target="http://geometry2006.narod.ru/Lessons/7-9/40.ppt" TargetMode="External"/><Relationship Id="rId66" Type="http://schemas.openxmlformats.org/officeDocument/2006/relationships/hyperlink" Target="http://geometry2006.narod.ru/Lessons/7-9/2.ppt" TargetMode="External"/><Relationship Id="rId87" Type="http://schemas.openxmlformats.org/officeDocument/2006/relationships/hyperlink" Target="http://geometry2006.narod.ru/Lessons/10-11/11.ppt" TargetMode="External"/><Relationship Id="rId110" Type="http://schemas.openxmlformats.org/officeDocument/2006/relationships/hyperlink" Target="http://geometry2006.narod.ru/Lessons/10-11/30.ppt" TargetMode="External"/><Relationship Id="rId115" Type="http://schemas.openxmlformats.org/officeDocument/2006/relationships/hyperlink" Target="http://geometry2006.narod.ru/Lessons/10-11/34.ppt" TargetMode="External"/><Relationship Id="rId131" Type="http://schemas.openxmlformats.org/officeDocument/2006/relationships/hyperlink" Target="http://geometry2006.narod.ru/Lessons/10-11/48.ppt" TargetMode="External"/><Relationship Id="rId136" Type="http://schemas.openxmlformats.org/officeDocument/2006/relationships/hyperlink" Target="http://geometry2006.narod.ru/Lessons/10-11/51.ppt" TargetMode="External"/><Relationship Id="rId61" Type="http://schemas.openxmlformats.org/officeDocument/2006/relationships/hyperlink" Target="http://geometry2006.narod.ru/Lessons/7-9/57.ppt" TargetMode="External"/><Relationship Id="rId82" Type="http://schemas.openxmlformats.org/officeDocument/2006/relationships/hyperlink" Target="http://geometry2006.narod.ru/Lessons/10-11/6.ppt" TargetMode="External"/><Relationship Id="rId19" Type="http://schemas.openxmlformats.org/officeDocument/2006/relationships/hyperlink" Target="http://geometry2006.narod.ru/Lessons/7-9/15.ppt" TargetMode="External"/><Relationship Id="rId14" Type="http://schemas.openxmlformats.org/officeDocument/2006/relationships/hyperlink" Target="http://geometry2006.narod.ru/Lessons/7-9/10.ppt" TargetMode="External"/><Relationship Id="rId30" Type="http://schemas.openxmlformats.org/officeDocument/2006/relationships/hyperlink" Target="http://geometry2006.narod.ru/Lessons/7-9/26.ppt" TargetMode="External"/><Relationship Id="rId35" Type="http://schemas.openxmlformats.org/officeDocument/2006/relationships/hyperlink" Target="http://geometry2006.narod.ru/Lessons/7-9/31.ppt" TargetMode="External"/><Relationship Id="rId56" Type="http://schemas.openxmlformats.org/officeDocument/2006/relationships/hyperlink" Target="http://geometry2006.narod.ru/Lessons/7-9/51.ppt" TargetMode="External"/><Relationship Id="rId77" Type="http://schemas.openxmlformats.org/officeDocument/2006/relationships/hyperlink" Target="http://geometry2006.narod.ru/Lessons/10-11/1.ppt" TargetMode="External"/><Relationship Id="rId100" Type="http://schemas.openxmlformats.org/officeDocument/2006/relationships/hyperlink" Target="http://geometry2006.narod.ru/Lessons/10-11/21.ppt" TargetMode="External"/><Relationship Id="rId105" Type="http://schemas.openxmlformats.org/officeDocument/2006/relationships/hyperlink" Target="http://geometry2006.narod.ru/Lessons/10-11/26.ppt" TargetMode="External"/><Relationship Id="rId126" Type="http://schemas.openxmlformats.org/officeDocument/2006/relationships/hyperlink" Target="http://geometry2006.narod.ru/Lessons/10-11/45.ppt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geometry2006.narod.ru/Lessons/7-9/4.ppt" TargetMode="External"/><Relationship Id="rId51" Type="http://schemas.openxmlformats.org/officeDocument/2006/relationships/hyperlink" Target="http://geometry2006.narod.ru/Lessons/7-9/46.ppt" TargetMode="External"/><Relationship Id="rId72" Type="http://schemas.openxmlformats.org/officeDocument/2006/relationships/hyperlink" Target="http://geometry2006.narod.ru/Lessons/7-9/68.ppt" TargetMode="External"/><Relationship Id="rId93" Type="http://schemas.openxmlformats.org/officeDocument/2006/relationships/hyperlink" Target="http://geometry2006.narod.ru/Lessons/10-11/17.ppt" TargetMode="External"/><Relationship Id="rId98" Type="http://schemas.openxmlformats.org/officeDocument/2006/relationships/hyperlink" Target="http://geometry2006.narod.ru/Lessons/10-11/20c.ppt" TargetMode="External"/><Relationship Id="rId121" Type="http://schemas.openxmlformats.org/officeDocument/2006/relationships/hyperlink" Target="http://geometry2006.narod.ru/Lessons/10-11/40.ppt" TargetMode="External"/><Relationship Id="rId142" Type="http://schemas.openxmlformats.org/officeDocument/2006/relationships/hyperlink" Target="http://geometry2006.narod.ru/Lessons/10-11/57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</dc:creator>
  <cp:lastModifiedBy>Елагина</cp:lastModifiedBy>
  <cp:revision>2</cp:revision>
  <dcterms:created xsi:type="dcterms:W3CDTF">2011-04-03T17:22:00Z</dcterms:created>
  <dcterms:modified xsi:type="dcterms:W3CDTF">2011-04-03T17:37:00Z</dcterms:modified>
</cp:coreProperties>
</file>