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21" w:rsidRDefault="009F1221" w:rsidP="009F1221">
      <w:pPr>
        <w:spacing w:line="360" w:lineRule="auto"/>
        <w:ind w:left="900"/>
        <w:jc w:val="center"/>
      </w:pPr>
      <w:r>
        <w:t>Вариант №1</w:t>
      </w:r>
    </w:p>
    <w:p w:rsidR="009F1221" w:rsidRDefault="009F1221" w:rsidP="009F1221">
      <w:pPr>
        <w:spacing w:line="360" w:lineRule="auto"/>
      </w:pPr>
      <w:r>
        <w:t xml:space="preserve">1. </w:t>
      </w:r>
      <w:r>
        <w:t xml:space="preserve">Найдите: </w:t>
      </w:r>
      <w:r>
        <w:t>а</w:t>
      </w:r>
      <w:r>
        <w:t xml:space="preserve">) </w:t>
      </w:r>
      <w:r>
        <w:rPr>
          <w:position w:val="-24"/>
        </w:rPr>
        <w:object w:dxaOrig="2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388856491" r:id="rId6"/>
        </w:object>
      </w:r>
      <w:r>
        <w:t xml:space="preserve"> от 16;           б</w:t>
      </w:r>
      <w:r>
        <w:t>) 20% от 30.</w:t>
      </w:r>
    </w:p>
    <w:p w:rsidR="009F1221" w:rsidRDefault="009F1221" w:rsidP="009F1221">
      <w:pPr>
        <w:spacing w:line="360" w:lineRule="auto"/>
      </w:pPr>
      <w:r>
        <w:t xml:space="preserve">2.  </w:t>
      </w:r>
      <w:r>
        <w:t xml:space="preserve">Найдите: </w:t>
      </w:r>
      <w:r>
        <w:t>а</w:t>
      </w:r>
      <w:r>
        <w:t xml:space="preserve">) число, если </w:t>
      </w:r>
      <w:r>
        <w:rPr>
          <w:position w:val="-24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388856492" r:id="rId8"/>
        </w:object>
      </w:r>
      <w:r>
        <w:t xml:space="preserve"> этого числа равны 56;          б</w:t>
      </w:r>
      <w:r>
        <w:t xml:space="preserve">) число, если 20% этого числа равны 40. </w:t>
      </w:r>
      <w:r>
        <w:t>3.</w:t>
      </w:r>
      <w:r w:rsidRPr="009F1221">
        <w:t xml:space="preserve"> </w:t>
      </w:r>
      <w:r>
        <w:t>Для варки варенья из вишни на 6 кг ягод берут 4 кг сахарного песку. Сколько килограмм сахарного песку на</w:t>
      </w:r>
      <w:r>
        <w:t xml:space="preserve">до взять на 12 кг ягод? </w:t>
      </w:r>
    </w:p>
    <w:p w:rsidR="009F1221" w:rsidRDefault="009F1221" w:rsidP="009F1221">
      <w:pPr>
        <w:spacing w:line="360" w:lineRule="auto"/>
      </w:pPr>
      <w:r>
        <w:t>4</w:t>
      </w:r>
      <w:r>
        <w:rPr>
          <w:rStyle w:val="a5"/>
        </w:rPr>
        <w:t xml:space="preserve">. </w:t>
      </w:r>
      <w:r>
        <w:t xml:space="preserve">Расстояние между городами пассажирский поезд прошел со скоростью 80 км/ч за 3ч. За сколько часов товарный поезд пройдет </w:t>
      </w:r>
      <w:bookmarkStart w:id="0" w:name="_GoBack"/>
      <w:bookmarkEnd w:id="0"/>
      <w:r>
        <w:t xml:space="preserve">то же расстояние, со скоростью 40 км/ч? </w:t>
      </w:r>
    </w:p>
    <w:p w:rsidR="009F1221" w:rsidRDefault="009F1221" w:rsidP="009F1221">
      <w:pPr>
        <w:spacing w:line="360" w:lineRule="auto"/>
      </w:pPr>
    </w:p>
    <w:p w:rsidR="009F1221" w:rsidRDefault="009F1221" w:rsidP="009F1221">
      <w:pPr>
        <w:spacing w:line="360" w:lineRule="auto"/>
        <w:ind w:left="900"/>
        <w:jc w:val="center"/>
      </w:pPr>
      <w:r>
        <w:t>Вариант №2</w:t>
      </w:r>
    </w:p>
    <w:p w:rsidR="009F1221" w:rsidRDefault="009F1221" w:rsidP="009F1221">
      <w:pPr>
        <w:spacing w:line="360" w:lineRule="auto"/>
      </w:pPr>
      <w:r>
        <w:t xml:space="preserve">1. Найдите: а) </w:t>
      </w:r>
      <w:r w:rsidRPr="009F1221">
        <w:rPr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388856493" r:id="rId10"/>
        </w:object>
      </w:r>
      <w:r>
        <w:t xml:space="preserve"> от 21</w:t>
      </w:r>
      <w:r>
        <w:t>;           б</w:t>
      </w:r>
      <w:r>
        <w:t>) 25% от 40</w:t>
      </w:r>
      <w:r>
        <w:t>.</w:t>
      </w:r>
    </w:p>
    <w:p w:rsidR="007A3098" w:rsidRDefault="009F1221" w:rsidP="009F1221">
      <w:r>
        <w:t xml:space="preserve">2.  Найдите: а) число, если </w:t>
      </w:r>
      <w:r>
        <w:rPr>
          <w:position w:val="-24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388856494" r:id="rId12"/>
        </w:object>
      </w:r>
      <w:r>
        <w:t xml:space="preserve"> этого числа равны 40</w:t>
      </w:r>
      <w:r>
        <w:t>;          б) чис</w:t>
      </w:r>
      <w:r>
        <w:t>ло, если 20% этого числа равны 8</w:t>
      </w:r>
      <w:r>
        <w:t>0.</w:t>
      </w:r>
    </w:p>
    <w:p w:rsidR="009F1221" w:rsidRDefault="009F1221" w:rsidP="009F1221">
      <w:r>
        <w:t xml:space="preserve">3. </w:t>
      </w:r>
      <w:r>
        <w:t>Пять маляров могли бы покрасить забор за 8 дней. За сколько дней покрасят тот же забор 10 маляров?</w:t>
      </w:r>
    </w:p>
    <w:p w:rsidR="009F1221" w:rsidRDefault="009F1221" w:rsidP="009F1221">
      <w:r>
        <w:t xml:space="preserve">4. </w:t>
      </w:r>
      <w:r>
        <w:t>В 100 граммах раствора содержится 4 грамма соли.</w:t>
      </w:r>
      <w:r>
        <w:t xml:space="preserve"> </w:t>
      </w:r>
      <w:r>
        <w:t>Сколько граммов соли содержится в 300 граммах раствора?</w:t>
      </w:r>
    </w:p>
    <w:sectPr w:rsidR="009F1221" w:rsidSect="009F122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21"/>
    <w:rsid w:val="000859D7"/>
    <w:rsid w:val="007A3098"/>
    <w:rsid w:val="009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2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F1221"/>
    <w:rPr>
      <w:i/>
      <w:iCs/>
    </w:rPr>
  </w:style>
  <w:style w:type="character" w:styleId="a5">
    <w:name w:val="Strong"/>
    <w:basedOn w:val="a0"/>
    <w:uiPriority w:val="22"/>
    <w:qFormat/>
    <w:rsid w:val="009F1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2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F1221"/>
    <w:rPr>
      <w:i/>
      <w:iCs/>
    </w:rPr>
  </w:style>
  <w:style w:type="character" w:styleId="a5">
    <w:name w:val="Strong"/>
    <w:basedOn w:val="a0"/>
    <w:uiPriority w:val="22"/>
    <w:qFormat/>
    <w:rsid w:val="009F1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2012-01-23T16:42:00Z</dcterms:created>
  <dcterms:modified xsi:type="dcterms:W3CDTF">2012-01-23T16:42:00Z</dcterms:modified>
</cp:coreProperties>
</file>